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36F9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</w:t>
            </w:r>
            <w:r w:rsidR="00D36F99">
              <w:rPr>
                <w:rFonts w:ascii="Times New Roman" w:hAnsi="Times New Roman" w:cs="Times New Roman"/>
                <w:szCs w:val="24"/>
                <w:lang w:val="sr-Cyrl-RS"/>
              </w:rPr>
              <w:t>9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B662C0" w:rsidP="00D77FDE">
            <w:pPr>
              <w:rPr>
                <w:rFonts w:ascii="Times New Roman" w:hAnsi="Times New Roman" w:cs="Times New Roman"/>
                <w:szCs w:val="24"/>
              </w:rPr>
            </w:pPr>
            <w:r w:rsidRPr="00665A6B">
              <w:rPr>
                <w:rFonts w:ascii="Times New Roman" w:hAnsi="Times New Roman" w:cs="Times New Roman"/>
                <w:b/>
                <w:szCs w:val="24"/>
              </w:rPr>
              <w:t xml:space="preserve">Smart world 2 – London transport 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DA5497" w:rsidRDefault="00DA5497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DA5497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497" w:rsidRPr="004747A8" w:rsidRDefault="00DA5497" w:rsidP="00DA5497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497" w:rsidRPr="00DA5497" w:rsidRDefault="00DA5497" w:rsidP="00DA5497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A5497">
              <w:rPr>
                <w:rFonts w:ascii="Times New Roman" w:hAnsi="Times New Roman" w:cs="Times New Roman"/>
                <w:szCs w:val="24"/>
                <w:lang w:val="sr-Cyrl-CS"/>
              </w:rPr>
              <w:t>Усвајање вокабулара и израза који се односе на транспорт. Упознавање са знаменитостима Лондона.</w:t>
            </w:r>
          </w:p>
        </w:tc>
      </w:tr>
      <w:tr w:rsidR="00DA5497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497" w:rsidRPr="004747A8" w:rsidRDefault="00DA5497" w:rsidP="00DA5497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497" w:rsidRPr="00DA5497" w:rsidRDefault="00DA5497" w:rsidP="00DA5497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DA54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DA5497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DA5497" w:rsidRPr="00DA5497" w:rsidRDefault="00DA5497" w:rsidP="00DA5497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DA5497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разликује основне начине </w:t>
            </w:r>
            <w:r w:rsidRPr="00DA5497">
              <w:rPr>
                <w:rFonts w:ascii="Times New Roman" w:hAnsi="Times New Roman" w:cs="Times New Roman"/>
                <w:b/>
                <w:sz w:val="24"/>
                <w:szCs w:val="18"/>
                <w:lang w:val="sr-Cyrl-RS"/>
              </w:rPr>
              <w:t>транспорта</w:t>
            </w:r>
            <w:r w:rsidRPr="00DA5497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 у Великој Британији;</w:t>
            </w:r>
          </w:p>
          <w:p w:rsidR="00DA5497" w:rsidRPr="00DA5497" w:rsidRDefault="00DA5497" w:rsidP="00DA5497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proofErr w:type="spellStart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разуме</w:t>
            </w:r>
            <w:proofErr w:type="spellEnd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општи</w:t>
            </w:r>
            <w:proofErr w:type="spellEnd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садржај</w:t>
            </w:r>
            <w:proofErr w:type="spellEnd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кратких</w:t>
            </w:r>
            <w:proofErr w:type="spellEnd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 xml:space="preserve"> и </w:t>
            </w:r>
            <w:proofErr w:type="spellStart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прилагођених</w:t>
            </w:r>
            <w:proofErr w:type="spellEnd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текстова</w:t>
            </w:r>
            <w:proofErr w:type="spellEnd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после</w:t>
            </w:r>
            <w:proofErr w:type="spellEnd"/>
            <w:r w:rsidRPr="00DA5497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 </w:t>
            </w:r>
            <w:proofErr w:type="spellStart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неколико</w:t>
            </w:r>
            <w:proofErr w:type="spellEnd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слушања</w:t>
            </w:r>
            <w:proofErr w:type="spellEnd"/>
            <w:r w:rsidRPr="00DA5497">
              <w:rPr>
                <w:rFonts w:ascii="Times New Roman" w:hAnsi="Times New Roman" w:cs="Times New Roman"/>
                <w:sz w:val="24"/>
                <w:szCs w:val="18"/>
              </w:rPr>
              <w:t>;</w:t>
            </w:r>
          </w:p>
        </w:tc>
      </w:tr>
      <w:tr w:rsidR="00DA5497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497" w:rsidRPr="004747A8" w:rsidRDefault="00DA5497" w:rsidP="00DA549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497" w:rsidRDefault="00DA5497" w:rsidP="00DA5497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DA5497" w:rsidRPr="004747A8" w:rsidRDefault="00DA5497" w:rsidP="00DA5497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DA5497" w:rsidRPr="004747A8" w:rsidRDefault="00DA5497" w:rsidP="00DA5497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DA5497" w:rsidRPr="004747A8" w:rsidRDefault="00DA5497" w:rsidP="00DA5497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DA5497" w:rsidRPr="004747A8" w:rsidRDefault="00DA5497" w:rsidP="00DA5497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9C7BF7" w:rsidRPr="009C7BF7" w:rsidTr="009C7BF7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9C7BF7" w:rsidRPr="009C7BF7" w:rsidTr="009C7BF7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9C7BF7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9C7BF7" w:rsidRPr="009C7BF7" w:rsidTr="009C7BF7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C7BF7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9C7BF7" w:rsidRPr="009C7BF7" w:rsidRDefault="009C7BF7" w:rsidP="00D77FDE">
            <w:pPr>
              <w:rPr>
                <w:rFonts w:ascii="Times New Roman" w:hAnsi="Times New Roman" w:cs="Times New Roman"/>
                <w:szCs w:val="24"/>
              </w:rPr>
            </w:pP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9C7BF7" w:rsidRPr="009C7BF7" w:rsidRDefault="009C7BF7" w:rsidP="009C7BF7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9C7BF7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9C7BF7" w:rsidRPr="009C7BF7" w:rsidTr="009C7BF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34</w:t>
            </w:r>
          </w:p>
          <w:p w:rsidR="009C7BF7" w:rsidRPr="009C7BF7" w:rsidRDefault="009C7BF7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9C7BF7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9C7BF7">
              <w:rPr>
                <w:rFonts w:ascii="Times New Roman" w:eastAsia="Calibri" w:hAnsi="Times New Roman" w:cs="Times New Roman"/>
                <w:b/>
                <w:i/>
                <w:kern w:val="24"/>
                <w:szCs w:val="24"/>
                <w:lang w:val="sr-Latn-RS"/>
              </w:rPr>
              <w:t>Belgrade</w:t>
            </w:r>
            <w:r>
              <w:rPr>
                <w:rFonts w:ascii="Times New Roman" w:eastAsia="Calibri" w:hAnsi="Times New Roman" w:cs="Times New Roman"/>
                <w:i/>
                <w:kern w:val="24"/>
                <w:szCs w:val="24"/>
                <w:lang w:val="sr-Latn-RS"/>
              </w:rPr>
              <w:t xml:space="preserve"> / </w:t>
            </w:r>
            <w:r w:rsidRPr="009C7BF7">
              <w:rPr>
                <w:rFonts w:ascii="Times New Roman" w:hAnsi="Times New Roman" w:cs="Times New Roman"/>
                <w:b/>
                <w:i/>
                <w:szCs w:val="24"/>
              </w:rPr>
              <w:t xml:space="preserve">London transport </w:t>
            </w:r>
            <w:r w:rsidRPr="009C7BF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текста; 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пушта аудио запис; 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9C7B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 прати рад ученика; помаже по потреби;</w:t>
            </w:r>
          </w:p>
        </w:tc>
      </w:tr>
      <w:tr w:rsidR="009C7BF7" w:rsidRPr="009C7BF7" w:rsidTr="00510711">
        <w:trPr>
          <w:trHeight w:val="212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9C7BF7" w:rsidRPr="009C7BF7" w:rsidRDefault="009C7BF7" w:rsidP="009C7BF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34</w:t>
            </w:r>
          </w:p>
          <w:p w:rsidR="009C7BF7" w:rsidRPr="009C7BF7" w:rsidRDefault="009C7BF7" w:rsidP="00D77FDE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9C7BF7">
              <w:rPr>
                <w:rFonts w:ascii="Times New Roman" w:hAnsi="Times New Roman" w:cs="Times New Roman"/>
                <w:b/>
                <w:szCs w:val="24"/>
                <w:lang w:val="sr-Latn-RS"/>
              </w:rPr>
              <w:t>What colour are the buses and taxis in your town? Draw and colour.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0</w:t>
            </w: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аутобусе или такси возила који су обележја његовог града;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описује возила која је нацртао користећи једноставна језичка средства; 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9C7BF7" w:rsidRPr="009C7BF7" w:rsidRDefault="009C7BF7" w:rsidP="009C7BF7">
            <w:pPr>
              <w:numPr>
                <w:ilvl w:val="0"/>
                <w:numId w:val="8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Cs w:val="24"/>
                <w:lang w:val="sr-Cyrl-RS"/>
              </w:rPr>
              <w:t>наводи ученике да индуктивним путем закључе како се употребљавају дати граматички облици;</w:t>
            </w:r>
          </w:p>
          <w:p w:rsidR="009C7BF7" w:rsidRPr="009C7BF7" w:rsidRDefault="009C7BF7" w:rsidP="009C7BF7">
            <w:pPr>
              <w:numPr>
                <w:ilvl w:val="0"/>
                <w:numId w:val="8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C7BF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9C7BF7" w:rsidRPr="009C7BF7" w:rsidTr="009C7BF7">
        <w:trPr>
          <w:trHeight w:val="84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30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Follow each route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5</w:t>
            </w: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одређује кој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a</w:t>
            </w: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се превозн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средств</w:t>
            </w: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користе дате личности;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7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BF7" w:rsidRPr="009C7BF7" w:rsidTr="009C7BF7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C7BF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30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2: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How do people in your family get to work/school?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Pr="009C7BF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попуњава табелу;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 питања на основу табеле и бележи одговоре;</w:t>
            </w:r>
          </w:p>
          <w:p w:rsidR="009C7BF7" w:rsidRPr="009C7BF7" w:rsidRDefault="009C7BF7" w:rsidP="009C7B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7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говори о резултатима до којих је дошао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BF7" w:rsidRPr="009C7BF7" w:rsidRDefault="009C7BF7" w:rsidP="009C7B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>
      <w:bookmarkStart w:id="0" w:name="_GoBack"/>
      <w:bookmarkEnd w:id="0"/>
    </w:p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20001"/>
    <w:multiLevelType w:val="hybridMultilevel"/>
    <w:tmpl w:val="8B2E03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012A4"/>
    <w:rsid w:val="005B1AA1"/>
    <w:rsid w:val="00693EF9"/>
    <w:rsid w:val="007C3464"/>
    <w:rsid w:val="009C7BF7"/>
    <w:rsid w:val="00AC5D90"/>
    <w:rsid w:val="00B662C0"/>
    <w:rsid w:val="00D36F99"/>
    <w:rsid w:val="00DA5497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175C0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AE048-F8CB-4755-8B04-60BCD1DC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2020-06-23T08:27:00Z</dcterms:created>
  <dcterms:modified xsi:type="dcterms:W3CDTF">2020-06-23T12:52:00Z</dcterms:modified>
</cp:coreProperties>
</file>